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CCC6" w14:textId="56BDB8F1" w:rsidR="009F5179" w:rsidRPr="009F5179" w:rsidRDefault="00DF697D" w:rsidP="009F5179">
      <w:pPr>
        <w:widowControl/>
        <w:spacing w:after="150" w:line="480" w:lineRule="atLeast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>
        <w:rPr>
          <w:rFonts w:hint="eastAsia"/>
        </w:rPr>
        <w:t xml:space="preserve">     </w:t>
      </w:r>
      <w:hyperlink r:id="rId5" w:tgtFrame="_blank" w:tooltip="6. 悠遊卡學生證線上掛失系統　Report loss of digital student ID card" w:history="1">
        <w:r w:rsidR="009F5179" w:rsidRPr="009F5179">
          <w:rPr>
            <w:rStyle w:val="a3"/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36"/>
            <w:szCs w:val="36"/>
            <w:u w:val="none"/>
          </w:rPr>
          <w:t>畢業門檻</w:t>
        </w:r>
        <w:r w:rsidR="009F5179" w:rsidRPr="009F5179">
          <w:rPr>
            <w:rStyle w:val="a3"/>
            <w:rFonts w:ascii="微軟正黑體" w:eastAsia="微軟正黑體" w:hAnsi="微軟正黑體" w:cs="新細明體" w:hint="eastAsia"/>
            <w:b/>
            <w:bCs/>
            <w:color w:val="FF0000"/>
            <w:kern w:val="0"/>
            <w:sz w:val="36"/>
            <w:szCs w:val="36"/>
            <w:u w:val="none"/>
          </w:rPr>
          <w:t>(未完成項目)</w:t>
        </w:r>
        <w:r w:rsidR="009F5179" w:rsidRPr="009F5179">
          <w:rPr>
            <w:rStyle w:val="a3"/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36"/>
            <w:szCs w:val="36"/>
            <w:u w:val="none"/>
          </w:rPr>
          <w:t>洽詢單位&amp;分機</w:t>
        </w:r>
      </w:hyperlink>
    </w:p>
    <w:p w14:paraId="2DFB7FAD" w14:textId="7D056759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中文能力：</w:t>
      </w:r>
      <w:hyperlink r:id="rId6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通識教育</w:t>
        </w:r>
      </w:hyperlink>
      <w:hyperlink r:id="rId7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二中心</w:t>
        </w:r>
      </w:hyperlink>
      <w:hyperlink r:id="rId8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/</w:t>
        </w:r>
      </w:hyperlink>
      <w:hyperlink r:id="rId9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語言二中</w:t>
        </w:r>
      </w:hyperlink>
      <w:hyperlink r:id="rId10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心</w:t>
        </w:r>
      </w:hyperlink>
      <w:r w:rsidRPr="009F5179">
        <w:rPr>
          <w:rFonts w:hint="eastAsia"/>
          <w:b/>
          <w:bCs/>
          <w:sz w:val="32"/>
          <w:szCs w:val="32"/>
        </w:rPr>
        <w:t xml:space="preserve"> 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3161)</w:t>
      </w:r>
    </w:p>
    <w:p w14:paraId="245DE365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英文能力：</w:t>
      </w:r>
      <w:hyperlink r:id="rId11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語言二中</w:t>
        </w:r>
      </w:hyperlink>
      <w:hyperlink r:id="rId12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心</w:t>
        </w:r>
        <w:r w:rsidRPr="009F5179">
          <w:rPr>
            <w:rStyle w:val="a3"/>
            <w:rFonts w:hint="eastAsia"/>
            <w:b/>
            <w:bCs/>
            <w:sz w:val="32"/>
            <w:szCs w:val="32"/>
          </w:rPr>
          <w:t xml:space="preserve"> </w:t>
        </w:r>
      </w:hyperlink>
      <w:r w:rsidRPr="009F5179">
        <w:rPr>
          <w:rFonts w:hint="eastAsia"/>
          <w:b/>
          <w:bCs/>
          <w:sz w:val="32"/>
          <w:szCs w:val="32"/>
        </w:rPr>
        <w:t>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3161)</w:t>
      </w:r>
    </w:p>
    <w:p w14:paraId="40E96179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體適</w:t>
      </w:r>
      <w:proofErr w:type="gramStart"/>
      <w:r w:rsidRPr="009F5179">
        <w:rPr>
          <w:rFonts w:hint="eastAsia"/>
          <w:b/>
          <w:bCs/>
          <w:sz w:val="32"/>
          <w:szCs w:val="32"/>
        </w:rPr>
        <w:t>能</w:t>
      </w:r>
      <w:proofErr w:type="gramEnd"/>
      <w:r w:rsidRPr="009F5179">
        <w:rPr>
          <w:rFonts w:hint="eastAsia"/>
          <w:b/>
          <w:bCs/>
          <w:sz w:val="32"/>
          <w:szCs w:val="32"/>
        </w:rPr>
        <w:t>能力</w:t>
      </w:r>
      <w:r w:rsidRPr="009F5179">
        <w:rPr>
          <w:rFonts w:hint="eastAsia"/>
          <w:b/>
          <w:bCs/>
          <w:sz w:val="32"/>
          <w:szCs w:val="32"/>
        </w:rPr>
        <w:t xml:space="preserve"> </w:t>
      </w:r>
      <w:r w:rsidRPr="009F5179">
        <w:rPr>
          <w:rFonts w:hint="eastAsia"/>
          <w:b/>
          <w:bCs/>
          <w:sz w:val="32"/>
          <w:szCs w:val="32"/>
        </w:rPr>
        <w:t>：</w:t>
      </w:r>
      <w:hyperlink r:id="rId13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體育</w:t>
        </w:r>
      </w:hyperlink>
      <w:hyperlink r:id="rId14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二</w:t>
        </w:r>
      </w:hyperlink>
      <w:hyperlink r:id="rId15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室</w:t>
        </w:r>
      </w:hyperlink>
      <w:hyperlink r:id="rId16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 xml:space="preserve"> </w:t>
        </w:r>
      </w:hyperlink>
      <w:r w:rsidRPr="009F5179">
        <w:rPr>
          <w:rFonts w:hint="eastAsia"/>
          <w:b/>
          <w:bCs/>
          <w:sz w:val="32"/>
          <w:szCs w:val="32"/>
        </w:rPr>
        <w:t>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3261)</w:t>
      </w:r>
    </w:p>
    <w:p w14:paraId="544D393F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各系門檻：</w:t>
      </w:r>
      <w:hyperlink r:id="rId17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請洽各系</w:t>
        </w:r>
      </w:hyperlink>
    </w:p>
    <w:p w14:paraId="3199FB02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proofErr w:type="gramStart"/>
      <w:r w:rsidRPr="009F5179">
        <w:rPr>
          <w:rFonts w:hint="eastAsia"/>
          <w:b/>
          <w:bCs/>
          <w:sz w:val="32"/>
          <w:szCs w:val="32"/>
        </w:rPr>
        <w:t>圖書館借還書</w:t>
      </w:r>
      <w:proofErr w:type="gramEnd"/>
      <w:r w:rsidRPr="009F5179">
        <w:rPr>
          <w:rFonts w:hint="eastAsia"/>
          <w:b/>
          <w:bCs/>
          <w:sz w:val="32"/>
          <w:szCs w:val="32"/>
        </w:rPr>
        <w:t>:</w:t>
      </w:r>
      <w:r w:rsidRPr="009F5179">
        <w:rPr>
          <w:rFonts w:hint="eastAsia"/>
          <w:b/>
          <w:bCs/>
          <w:sz w:val="32"/>
          <w:szCs w:val="32"/>
        </w:rPr>
        <w:t>請洽</w:t>
      </w:r>
      <w:hyperlink r:id="rId18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圖書</w:t>
        </w:r>
      </w:hyperlink>
      <w:hyperlink r:id="rId19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館</w:t>
        </w:r>
      </w:hyperlink>
      <w:hyperlink r:id="rId20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(</w:t>
        </w:r>
      </w:hyperlink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2601)</w:t>
      </w:r>
    </w:p>
    <w:p w14:paraId="7B3F3C63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應屆畢業生問卷：請洽</w:t>
      </w:r>
      <w:hyperlink r:id="rId21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職</w:t>
        </w:r>
      </w:hyperlink>
      <w:hyperlink r:id="rId22" w:history="1">
        <w:proofErr w:type="gramStart"/>
        <w:r w:rsidRPr="009F5179">
          <w:rPr>
            <w:rStyle w:val="a3"/>
            <w:rFonts w:hint="eastAsia"/>
            <w:b/>
            <w:bCs/>
            <w:sz w:val="32"/>
            <w:szCs w:val="32"/>
          </w:rPr>
          <w:t>涯</w:t>
        </w:r>
        <w:proofErr w:type="gramEnd"/>
        <w:r w:rsidRPr="009F5179">
          <w:rPr>
            <w:rStyle w:val="a3"/>
            <w:rFonts w:hint="eastAsia"/>
            <w:b/>
            <w:bCs/>
            <w:sz w:val="32"/>
            <w:szCs w:val="32"/>
          </w:rPr>
          <w:t>二組</w:t>
        </w:r>
      </w:hyperlink>
      <w:r w:rsidRPr="009F5179">
        <w:rPr>
          <w:rFonts w:hint="eastAsia"/>
          <w:b/>
          <w:bCs/>
          <w:sz w:val="32"/>
          <w:szCs w:val="32"/>
        </w:rPr>
        <w:t>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3294)</w:t>
      </w:r>
    </w:p>
    <w:p w14:paraId="43FC98CD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UCAN</w:t>
      </w:r>
      <w:r w:rsidRPr="009F5179">
        <w:rPr>
          <w:rFonts w:hint="eastAsia"/>
          <w:b/>
          <w:bCs/>
          <w:sz w:val="32"/>
          <w:szCs w:val="32"/>
        </w:rPr>
        <w:t>職業興趣探索</w:t>
      </w:r>
      <w:r w:rsidRPr="009F5179">
        <w:rPr>
          <w:rFonts w:hint="eastAsia"/>
          <w:b/>
          <w:bCs/>
          <w:sz w:val="32"/>
          <w:szCs w:val="32"/>
        </w:rPr>
        <w:t xml:space="preserve"> </w:t>
      </w:r>
      <w:r w:rsidRPr="009F5179">
        <w:rPr>
          <w:rFonts w:hint="eastAsia"/>
          <w:b/>
          <w:bCs/>
          <w:sz w:val="32"/>
          <w:szCs w:val="32"/>
        </w:rPr>
        <w:t>：</w:t>
      </w:r>
      <w:r w:rsidRPr="009F5179">
        <w:rPr>
          <w:rFonts w:hint="eastAsia"/>
          <w:b/>
          <w:bCs/>
          <w:sz w:val="32"/>
          <w:szCs w:val="32"/>
          <w:u w:val="single"/>
        </w:rPr>
        <w:t>請洽</w:t>
      </w:r>
      <w:hyperlink r:id="rId23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諮商二中心</w:t>
        </w:r>
      </w:hyperlink>
      <w:hyperlink r:id="rId24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 xml:space="preserve"> </w:t>
        </w:r>
      </w:hyperlink>
      <w:r w:rsidRPr="009F5179">
        <w:rPr>
          <w:rFonts w:hint="eastAsia"/>
          <w:b/>
          <w:bCs/>
          <w:sz w:val="32"/>
          <w:szCs w:val="32"/>
        </w:rPr>
        <w:t>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3285)</w:t>
      </w:r>
    </w:p>
    <w:p w14:paraId="4C7ECD9C" w14:textId="77777777" w:rsidR="009F5179" w:rsidRPr="009F5179" w:rsidRDefault="009F5179" w:rsidP="009F5179">
      <w:pPr>
        <w:ind w:left="720"/>
        <w:rPr>
          <w:b/>
          <w:bCs/>
          <w:sz w:val="32"/>
          <w:szCs w:val="32"/>
        </w:rPr>
      </w:pPr>
      <w:r w:rsidRPr="009F5179">
        <w:rPr>
          <w:rFonts w:hint="eastAsia"/>
          <w:b/>
          <w:bCs/>
          <w:sz w:val="32"/>
          <w:szCs w:val="32"/>
        </w:rPr>
        <w:t>欠費</w:t>
      </w:r>
      <w:r w:rsidRPr="009F5179">
        <w:rPr>
          <w:rFonts w:hint="eastAsia"/>
          <w:b/>
          <w:bCs/>
          <w:sz w:val="32"/>
          <w:szCs w:val="32"/>
        </w:rPr>
        <w:t xml:space="preserve"> </w:t>
      </w:r>
      <w:r w:rsidRPr="009F5179">
        <w:rPr>
          <w:rFonts w:hint="eastAsia"/>
          <w:b/>
          <w:bCs/>
          <w:sz w:val="32"/>
          <w:szCs w:val="32"/>
        </w:rPr>
        <w:t>：</w:t>
      </w:r>
      <w:hyperlink r:id="rId25" w:history="1">
        <w:r w:rsidRPr="009F5179">
          <w:rPr>
            <w:rStyle w:val="a3"/>
            <w:rFonts w:hint="eastAsia"/>
            <w:b/>
            <w:bCs/>
            <w:sz w:val="32"/>
            <w:szCs w:val="32"/>
          </w:rPr>
          <w:t>財務處</w:t>
        </w:r>
      </w:hyperlink>
      <w:r w:rsidRPr="009F5179">
        <w:rPr>
          <w:rFonts w:hint="eastAsia"/>
          <w:b/>
          <w:bCs/>
          <w:sz w:val="32"/>
          <w:szCs w:val="32"/>
        </w:rPr>
        <w:t xml:space="preserve"> (</w:t>
      </w:r>
      <w:r w:rsidRPr="009F5179">
        <w:rPr>
          <w:rFonts w:hint="eastAsia"/>
          <w:b/>
          <w:bCs/>
          <w:sz w:val="32"/>
          <w:szCs w:val="32"/>
        </w:rPr>
        <w:t>分機</w:t>
      </w:r>
      <w:r w:rsidRPr="009F5179">
        <w:rPr>
          <w:rFonts w:hint="eastAsia"/>
          <w:b/>
          <w:bCs/>
          <w:sz w:val="32"/>
          <w:szCs w:val="32"/>
        </w:rPr>
        <w:t>2550)</w:t>
      </w:r>
    </w:p>
    <w:p w14:paraId="5D54EA3D" w14:textId="77777777" w:rsidR="00A72A53" w:rsidRDefault="00DF697D"/>
    <w:sectPr w:rsidR="00A72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BF0"/>
    <w:multiLevelType w:val="hybridMultilevel"/>
    <w:tmpl w:val="0ECE4B02"/>
    <w:lvl w:ilvl="0" w:tplc="E770579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E5C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EBB4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9A1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4D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993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79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23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4FC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F7"/>
    <w:rsid w:val="00373F53"/>
    <w:rsid w:val="003C25D6"/>
    <w:rsid w:val="00466A2F"/>
    <w:rsid w:val="00912ADB"/>
    <w:rsid w:val="009F5179"/>
    <w:rsid w:val="00AA43F7"/>
    <w:rsid w:val="00D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E223"/>
  <w15:chartTrackingRefBased/>
  <w15:docId w15:val="{8529404A-BF93-472B-949F-94302B2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1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51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2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7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0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83">
          <w:marLeft w:val="562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965">
          <w:marLeft w:val="562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576">
          <w:marLeft w:val="562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63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2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729">
          <w:marLeft w:val="562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.usc.edu.tw/?Lang=zh-tw" TargetMode="External"/><Relationship Id="rId13" Type="http://schemas.openxmlformats.org/officeDocument/2006/relationships/hyperlink" Target="https://sport.kh.usc.edu.tw/" TargetMode="External"/><Relationship Id="rId18" Type="http://schemas.openxmlformats.org/officeDocument/2006/relationships/hyperlink" Target="https://lib.usc.edu.tw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das2.kh.usc.edu.tw/index.php?Lang=zh-tw" TargetMode="External"/><Relationship Id="rId7" Type="http://schemas.openxmlformats.org/officeDocument/2006/relationships/hyperlink" Target="https://li.kh.usc.edu.tw/" TargetMode="External"/><Relationship Id="rId12" Type="http://schemas.openxmlformats.org/officeDocument/2006/relationships/hyperlink" Target="https://lc.kh.usc.edu.tw/" TargetMode="External"/><Relationship Id="rId17" Type="http://schemas.openxmlformats.org/officeDocument/2006/relationships/hyperlink" Target="http://www.kh.usc.edu.tw/p/412-1000-1301.php?Lang=zh-tw" TargetMode="External"/><Relationship Id="rId25" Type="http://schemas.openxmlformats.org/officeDocument/2006/relationships/hyperlink" Target="https://acc.usc.edu.tw/app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ort.kh.usc.edu.tw/" TargetMode="External"/><Relationship Id="rId20" Type="http://schemas.openxmlformats.org/officeDocument/2006/relationships/hyperlink" Target="https://lib.usc.edu.t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.kh.usc.edu.tw/" TargetMode="External"/><Relationship Id="rId11" Type="http://schemas.openxmlformats.org/officeDocument/2006/relationships/hyperlink" Target="https://lc.kh.usc.edu.tw/" TargetMode="External"/><Relationship Id="rId24" Type="http://schemas.openxmlformats.org/officeDocument/2006/relationships/hyperlink" Target="https://scgc.kh.usc.edu.tw/index.php?Lang=zh-tw" TargetMode="External"/><Relationship Id="rId5" Type="http://schemas.openxmlformats.org/officeDocument/2006/relationships/hyperlink" Target="https://regcurr.usc.edu.tw/p/404-1059-24792.php?Lang=zh-tw" TargetMode="External"/><Relationship Id="rId15" Type="http://schemas.openxmlformats.org/officeDocument/2006/relationships/hyperlink" Target="https://sport.kh.usc.edu.tw/" TargetMode="External"/><Relationship Id="rId23" Type="http://schemas.openxmlformats.org/officeDocument/2006/relationships/hyperlink" Target="https://scgc.kh.usc.edu.tw/index.php?Lang=zh-tw" TargetMode="External"/><Relationship Id="rId10" Type="http://schemas.openxmlformats.org/officeDocument/2006/relationships/hyperlink" Target="https://lc.kh.usc.edu.tw/" TargetMode="External"/><Relationship Id="rId19" Type="http://schemas.openxmlformats.org/officeDocument/2006/relationships/hyperlink" Target="https://lib.us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c.kh.usc.edu.tw/" TargetMode="External"/><Relationship Id="rId14" Type="http://schemas.openxmlformats.org/officeDocument/2006/relationships/hyperlink" Target="https://sport.kh.usc.edu.tw/" TargetMode="External"/><Relationship Id="rId22" Type="http://schemas.openxmlformats.org/officeDocument/2006/relationships/hyperlink" Target="https://cdas2.kh.usc.edu.tw/index.php?Lang=zh-t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2025-04-19T06:14:00Z</dcterms:created>
  <dcterms:modified xsi:type="dcterms:W3CDTF">2025-04-21T07:54:00Z</dcterms:modified>
</cp:coreProperties>
</file>